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832C9A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832C9A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832C9A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837839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C1586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A979B9" w:rsidRPr="00832C9A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7C1586" w:rsidRPr="00832C9A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</w:p>
    <w:p w:rsidR="00644D52" w:rsidRPr="00832C9A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832C9A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832C9A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1137B" w:rsidRPr="00832C9A" w:rsidRDefault="00D1137B" w:rsidP="008F760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644D52" w:rsidRPr="00832C9A" w:rsidRDefault="00F72136" w:rsidP="00F72136">
      <w:pPr>
        <w:pStyle w:val="a3"/>
        <w:shd w:val="clear" w:color="auto" w:fill="FFFFFF"/>
        <w:ind w:left="1080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D1137B" w:rsidRPr="00832C9A" w:rsidRDefault="00D1137B" w:rsidP="00D1137B">
      <w:pPr>
        <w:pStyle w:val="a3"/>
        <w:shd w:val="clear" w:color="auto" w:fill="FFFFFF"/>
        <w:ind w:left="1080"/>
        <w:rPr>
          <w:rFonts w:ascii="Times New Roman" w:hAnsi="Times New Roman" w:cs="Times New Roman"/>
          <w:sz w:val="26"/>
          <w:szCs w:val="26"/>
        </w:rPr>
      </w:pPr>
    </w:p>
    <w:p w:rsidR="0031297D" w:rsidRPr="00832C9A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832C9A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837839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C1586" w:rsidRPr="00832C9A">
        <w:rPr>
          <w:rFonts w:ascii="Times New Roman" w:hAnsi="Times New Roman" w:cs="Times New Roman"/>
          <w:sz w:val="26"/>
          <w:szCs w:val="26"/>
        </w:rPr>
        <w:t xml:space="preserve"> отдела регистрации и учета налогоплательщиков</w:t>
      </w:r>
      <w:r w:rsidR="007C1586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="00950245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</w:t>
      </w:r>
      <w:r w:rsidR="009121A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37839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–</w:t>
      </w:r>
      <w:r w:rsidR="009121A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37839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50245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)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ведущей</w:t>
      </w:r>
      <w:r w:rsidR="00525931" w:rsidRPr="00832C9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837839" w:rsidRPr="00832C9A">
        <w:rPr>
          <w:rFonts w:ascii="Times New Roman" w:eastAsia="Times New Roman" w:hAnsi="Times New Roman" w:cs="Times New Roman"/>
          <w:sz w:val="26"/>
          <w:szCs w:val="26"/>
        </w:rPr>
        <w:t>специалисты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31297D" w:rsidRPr="00832C9A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832C9A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832C9A">
        <w:rPr>
          <w:rFonts w:ascii="Times New Roman" w:hAnsi="Times New Roman" w:cs="Times New Roman"/>
          <w:sz w:val="26"/>
          <w:szCs w:val="26"/>
        </w:rPr>
        <w:t>: 11-</w:t>
      </w:r>
      <w:r w:rsidR="00837839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-</w:t>
      </w:r>
      <w:r w:rsidR="007C1586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-0</w:t>
      </w:r>
      <w:r w:rsidR="00837839" w:rsidRPr="00832C9A">
        <w:rPr>
          <w:rFonts w:ascii="Times New Roman" w:hAnsi="Times New Roman" w:cs="Times New Roman"/>
          <w:sz w:val="26"/>
          <w:szCs w:val="26"/>
        </w:rPr>
        <w:t>94</w:t>
      </w:r>
      <w:r w:rsidRPr="00832C9A">
        <w:rPr>
          <w:rFonts w:ascii="Times New Roman" w:hAnsi="Times New Roman" w:cs="Times New Roman"/>
          <w:sz w:val="26"/>
          <w:szCs w:val="26"/>
        </w:rPr>
        <w:t>.</w:t>
      </w:r>
      <w:r w:rsidR="0031297D" w:rsidRPr="00832C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832C9A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832C9A">
        <w:rPr>
          <w:sz w:val="26"/>
          <w:szCs w:val="26"/>
        </w:rPr>
        <w:t xml:space="preserve">2. Область профессиональной служебной деятельности </w:t>
      </w:r>
      <w:r w:rsidR="009F6A4C" w:rsidRPr="00832C9A">
        <w:rPr>
          <w:sz w:val="26"/>
          <w:szCs w:val="26"/>
        </w:rPr>
        <w:t>главного государственного налогового инспектора</w:t>
      </w:r>
      <w:r w:rsidR="007C1586" w:rsidRPr="00832C9A">
        <w:rPr>
          <w:sz w:val="26"/>
          <w:szCs w:val="26"/>
        </w:rPr>
        <w:t xml:space="preserve"> отдела</w:t>
      </w:r>
      <w:r w:rsidRPr="00832C9A">
        <w:rPr>
          <w:sz w:val="26"/>
          <w:szCs w:val="26"/>
        </w:rPr>
        <w:t xml:space="preserve">: </w:t>
      </w:r>
      <w:r w:rsidR="00D1137B" w:rsidRPr="00832C9A">
        <w:rPr>
          <w:sz w:val="26"/>
          <w:szCs w:val="26"/>
        </w:rPr>
        <w:t>р</w:t>
      </w:r>
      <w:r w:rsidR="00644BEC" w:rsidRPr="00832C9A">
        <w:rPr>
          <w:sz w:val="26"/>
          <w:szCs w:val="26"/>
        </w:rPr>
        <w:t>егулирование налоговой деятельности</w:t>
      </w:r>
      <w:r w:rsidR="000C5CD9" w:rsidRPr="00832C9A">
        <w:rPr>
          <w:sz w:val="26"/>
          <w:szCs w:val="26"/>
        </w:rPr>
        <w:t>.</w:t>
      </w:r>
    </w:p>
    <w:p w:rsidR="00D9739C" w:rsidRPr="00832C9A" w:rsidRDefault="009B7D38" w:rsidP="00D9739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32C9A">
        <w:rPr>
          <w:rFonts w:ascii="Times New Roman" w:hAnsi="Times New Roman" w:cs="Times New Roman"/>
          <w:sz w:val="26"/>
          <w:szCs w:val="26"/>
        </w:rPr>
        <w:t xml:space="preserve">: </w:t>
      </w:r>
      <w:r w:rsidR="00D1137B" w:rsidRPr="00832C9A">
        <w:rPr>
          <w:rFonts w:ascii="Times New Roman" w:hAnsi="Times New Roman" w:cs="Times New Roman"/>
          <w:sz w:val="26"/>
          <w:szCs w:val="26"/>
        </w:rPr>
        <w:t>о</w:t>
      </w:r>
      <w:r w:rsidR="00F330F0" w:rsidRPr="00832C9A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="000E53D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4D52" w:rsidRPr="00832C9A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832C9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832C9A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62584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ED41F3" w:rsidRPr="00832C9A" w:rsidRDefault="009B7D38" w:rsidP="00ED41F3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C4DE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9121AB" w:rsidRPr="00832C9A">
        <w:rPr>
          <w:rFonts w:ascii="Times New Roman" w:eastAsia="Times New Roman" w:hAnsi="Times New Roman" w:cs="Times New Roman"/>
          <w:sz w:val="26"/>
          <w:szCs w:val="26"/>
        </w:rPr>
        <w:t>у</w:t>
      </w:r>
      <w:r w:rsidR="007C1586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1AB" w:rsidRPr="00832C9A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0E53D2" w:rsidRPr="00832C9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832C9A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3467E8" w:rsidRPr="00832C9A" w:rsidRDefault="00061309" w:rsidP="003467E8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832C9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832C9A">
        <w:rPr>
          <w:rFonts w:ascii="Times New Roman" w:hAnsi="Times New Roman" w:cs="Times New Roman"/>
          <w:sz w:val="26"/>
          <w:szCs w:val="26"/>
        </w:rPr>
        <w:tab/>
      </w:r>
      <w:r w:rsidR="003467E8" w:rsidRPr="00832C9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C4DE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0E53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регистрации и учета налогоплательщиков </w:t>
      </w:r>
      <w:r w:rsidR="003467E8" w:rsidRPr="00832C9A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467E8" w:rsidRPr="00832C9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467E8" w:rsidRPr="00832C9A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0E53D2" w:rsidRPr="00832C9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E1ADC" w:rsidRPr="00832C9A" w:rsidRDefault="000E53D2" w:rsidP="003E1ADC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E1ADC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3E1ADC" w:rsidRPr="00832C9A">
        <w:rPr>
          <w:rFonts w:ascii="Times New Roman" w:hAnsi="Times New Roman" w:cs="Times New Roman"/>
          <w:sz w:val="26"/>
          <w:szCs w:val="26"/>
        </w:rPr>
        <w:t xml:space="preserve">Наличие высшего </w:t>
      </w:r>
      <w:r w:rsidRPr="00832C9A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B15E07" w:rsidRPr="00832C9A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2</w:t>
      </w:r>
      <w:r w:rsidR="00167192" w:rsidRPr="00832C9A">
        <w:rPr>
          <w:rFonts w:ascii="Times New Roman" w:hAnsi="Times New Roman" w:cs="Times New Roman"/>
          <w:sz w:val="26"/>
          <w:szCs w:val="26"/>
        </w:rPr>
        <w:t>.</w:t>
      </w:r>
      <w:r w:rsidRPr="00832C9A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832C9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832C9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832C9A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3556E3" w:rsidRPr="00063481" w:rsidRDefault="00EF1804" w:rsidP="003556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3556E3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</w:t>
      </w:r>
      <w:hyperlink r:id="rId11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</w:t>
      </w:r>
      <w:r w:rsidR="003556E3" w:rsidRPr="00063481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направлениях развития государственной гражданской службы Российской Федерации на 2016 – 2018 годы»; </w:t>
      </w:r>
      <w:hyperlink r:id="rId14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Гражданский кодекс Российской Федерации (часть первая - </w:t>
      </w:r>
      <w:hyperlink r:id="rId15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- </w:t>
      </w:r>
      <w:hyperlink r:id="rId18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  Налоговый кодекс Российской Федерации (часть первая - </w:t>
      </w:r>
      <w:hyperlink r:id="rId19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- </w:t>
      </w:r>
      <w:hyperlink r:id="rId22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23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>);</w:t>
      </w:r>
      <w:proofErr w:type="gramEnd"/>
      <w:r w:rsidR="003556E3" w:rsidRPr="00063481">
        <w:rPr>
          <w:rFonts w:ascii="Times New Roman" w:hAnsi="Times New Roman" w:cs="Times New Roman"/>
          <w:sz w:val="26"/>
          <w:szCs w:val="26"/>
        </w:rPr>
        <w:t xml:space="preserve">  </w:t>
      </w:r>
      <w:hyperlink r:id="rId24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  Федеральный </w:t>
      </w:r>
      <w:hyperlink r:id="rId25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 Федеральный </w:t>
      </w:r>
      <w:hyperlink r:id="rId26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 </w:t>
      </w:r>
      <w:hyperlink r:id="rId27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3556E3" w:rsidRPr="00063481">
        <w:rPr>
          <w:rFonts w:ascii="Times New Roman" w:hAnsi="Times New Roman" w:cs="Times New Roman"/>
          <w:sz w:val="26"/>
          <w:szCs w:val="26"/>
        </w:rPr>
        <w:t xml:space="preserve">  </w:t>
      </w:r>
      <w:hyperlink r:id="rId28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29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  <w:proofErr w:type="gramEnd"/>
      <w:r w:rsidR="003556E3" w:rsidRPr="00063481">
        <w:rPr>
          <w:rFonts w:ascii="Times New Roman" w:hAnsi="Times New Roman" w:cs="Times New Roman"/>
          <w:sz w:val="26"/>
          <w:szCs w:val="26"/>
        </w:rPr>
        <w:t xml:space="preserve">  </w:t>
      </w:r>
      <w:hyperlink r:id="rId30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 </w:t>
      </w:r>
      <w:hyperlink r:id="rId31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 </w:t>
      </w:r>
      <w:hyperlink r:id="rId32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налогоплательщиков"9.40. </w:t>
      </w:r>
      <w:hyperlink r:id="rId33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</w:t>
      </w:r>
      <w:proofErr w:type="gramEnd"/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34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EF1804" w:rsidRPr="00832C9A" w:rsidRDefault="006C4DEB" w:rsidP="003556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32C9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EF1804" w:rsidRPr="00832C9A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1EC" w:rsidRPr="00832C9A" w:rsidRDefault="00EF1804" w:rsidP="006F115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D961EC" w:rsidRPr="00832C9A">
        <w:rPr>
          <w:rFonts w:ascii="Times New Roman" w:hAnsi="Times New Roman" w:cs="Times New Roman"/>
          <w:sz w:val="26"/>
          <w:szCs w:val="26"/>
        </w:rPr>
        <w:t xml:space="preserve">основы управления и организации труда; нормы делового общения; основы делопроизводства; процесс прохождения </w:t>
      </w:r>
      <w:r w:rsidR="00D961EC" w:rsidRPr="00832C9A">
        <w:rPr>
          <w:rFonts w:ascii="Times New Roman" w:hAnsi="Times New Roman" w:cs="Times New Roman"/>
          <w:sz w:val="26"/>
          <w:szCs w:val="26"/>
        </w:rPr>
        <w:lastRenderedPageBreak/>
        <w:t>гражданской службы, служебный распорядок инспекции, порядок работы со служебной информацией, общих вопросов в области обеспече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ния информационной безопасности; </w:t>
      </w:r>
      <w:r w:rsidR="00EB641B" w:rsidRPr="00832C9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641B" w:rsidRPr="00832C9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постановки на учет, внесения изменений в учетные данные и снятия с учета физических лиц и организаций;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641B" w:rsidRPr="00832C9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предоставления сведений, содержащихся в ЕГРЮЛ, ЕГРИП, ЕГРН, РАФП, реестре дисквалифицированных лиц;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основные направления организации работы с налогоплательщиками.</w:t>
      </w:r>
    </w:p>
    <w:p w:rsidR="00E9395A" w:rsidRPr="00832C9A" w:rsidRDefault="00EF1804" w:rsidP="003B6D4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.Наличие функциональных знаний:</w:t>
      </w:r>
      <w:r w:rsidR="00704E4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395A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услуги.</w:t>
      </w:r>
    </w:p>
    <w:p w:rsidR="00B15E07" w:rsidRPr="00832C9A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5</w:t>
      </w:r>
      <w:r w:rsidRPr="00832C9A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832C9A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832C9A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выполнение;</w:t>
      </w:r>
      <w:r w:rsidR="00624334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832C9A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</w:p>
    <w:p w:rsidR="00EB641B" w:rsidRPr="00832C9A" w:rsidRDefault="00020B8E" w:rsidP="00EB641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EF1804"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6</w:t>
      </w:r>
      <w:r w:rsidR="00EF1804" w:rsidRPr="00832C9A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B4726B" w:rsidRPr="00832C9A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в служебной деятельности; </w:t>
      </w:r>
      <w:r w:rsidR="004B0CFB" w:rsidRPr="00832C9A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</w:t>
      </w:r>
      <w:r w:rsidR="001A14B6" w:rsidRPr="00832C9A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EB641B" w:rsidRPr="00832C9A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r w:rsidR="00405A2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</w:t>
      </w:r>
      <w:r w:rsidR="00405A2B" w:rsidRPr="00832C9A">
        <w:rPr>
          <w:rFonts w:ascii="Times New Roman" w:hAnsi="Times New Roman" w:cs="Times New Roman"/>
          <w:sz w:val="26"/>
          <w:szCs w:val="26"/>
        </w:rPr>
        <w:t>ния содержащихся в них сведений.</w:t>
      </w:r>
      <w:proofErr w:type="gramEnd"/>
    </w:p>
    <w:p w:rsidR="006755BC" w:rsidRPr="00832C9A" w:rsidRDefault="005E623B" w:rsidP="006755B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7</w:t>
      </w:r>
      <w:r w:rsidR="00EF1804" w:rsidRPr="00832C9A">
        <w:rPr>
          <w:rFonts w:ascii="Times New Roman" w:hAnsi="Times New Roman" w:cs="Times New Roman"/>
          <w:sz w:val="26"/>
          <w:szCs w:val="26"/>
        </w:rPr>
        <w:t xml:space="preserve">. </w:t>
      </w:r>
      <w:r w:rsidR="00EF1804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</w:t>
      </w:r>
      <w:r w:rsidR="001A5273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10E60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1804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аналитических, инфо</w:t>
      </w:r>
      <w:r w:rsidR="004368F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рмационных и других материалов; </w:t>
      </w:r>
      <w:r w:rsidR="00087AB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методических рекомендаций, разъяснений; </w:t>
      </w:r>
      <w:r w:rsidR="004368F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</w:t>
      </w:r>
      <w:r w:rsidR="004368F9" w:rsidRPr="00832C9A">
        <w:rPr>
          <w:rFonts w:ascii="Times New Roman" w:hAnsi="Times New Roman" w:cs="Times New Roman"/>
          <w:sz w:val="26"/>
          <w:szCs w:val="26"/>
        </w:rPr>
        <w:t xml:space="preserve"> учета сведений о банковских счетах и по </w:t>
      </w:r>
      <w:proofErr w:type="gramStart"/>
      <w:r w:rsidR="004368F9" w:rsidRPr="00832C9A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4368F9" w:rsidRPr="00832C9A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</w:t>
      </w:r>
      <w:r w:rsidR="006755BC" w:rsidRPr="00832C9A">
        <w:rPr>
          <w:rFonts w:ascii="Times New Roman" w:hAnsi="Times New Roman" w:cs="Times New Roman"/>
          <w:sz w:val="26"/>
          <w:szCs w:val="26"/>
        </w:rPr>
        <w:t xml:space="preserve">еестре дисквалифицированных лиц; прием и согласование документации, заявок, заявлений; </w:t>
      </w:r>
      <w:proofErr w:type="gramStart"/>
      <w:r w:rsidR="006755BC" w:rsidRPr="00832C9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  регистрация прав, предметов;</w:t>
      </w:r>
      <w:r w:rsidR="00087AB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6755BC" w:rsidRPr="00832C9A">
        <w:rPr>
          <w:rFonts w:ascii="Times New Roman" w:hAnsi="Times New Roman" w:cs="Times New Roman"/>
          <w:sz w:val="26"/>
          <w:szCs w:val="26"/>
        </w:rPr>
        <w:t>рассмотрение запросов,</w:t>
      </w:r>
      <w:r w:rsidR="00E9395A" w:rsidRPr="00832C9A">
        <w:rPr>
          <w:rFonts w:ascii="Times New Roman" w:hAnsi="Times New Roman" w:cs="Times New Roman"/>
          <w:sz w:val="26"/>
          <w:szCs w:val="26"/>
        </w:rPr>
        <w:t xml:space="preserve"> ходатайств, уведомлений, жалоб;</w:t>
      </w:r>
      <w:r w:rsidR="00E9395A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выдача разрешений, заключений и других документов по результатам предоставления государственной услуги.</w:t>
      </w:r>
      <w:proofErr w:type="gramEnd"/>
    </w:p>
    <w:p w:rsidR="006755BC" w:rsidRPr="00832C9A" w:rsidRDefault="006755BC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832C9A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7.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953BD2" w:rsidP="005A6A83">
      <w:pPr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832C9A">
        <w:rPr>
          <w:rFonts w:ascii="Times New Roman" w:hAnsi="Times New Roman" w:cs="Times New Roman"/>
          <w:sz w:val="26"/>
          <w:szCs w:val="26"/>
        </w:rPr>
        <w:t xml:space="preserve">8.В целях реализации задач и функций, возложенных на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95236" w:rsidRPr="00832C9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CE0637" w:rsidRPr="00832C9A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E62584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D95236" w:rsidRPr="00832C9A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proofErr w:type="gramStart"/>
      <w:r w:rsidR="00CE0637" w:rsidRPr="00832C9A">
        <w:rPr>
          <w:rFonts w:ascii="Times New Roman" w:hAnsi="Times New Roman" w:cs="Times New Roman"/>
          <w:color w:val="C0504D" w:themeColor="accent2"/>
          <w:sz w:val="26"/>
          <w:szCs w:val="26"/>
        </w:rPr>
        <w:t xml:space="preserve"> </w:t>
      </w:r>
      <w:r w:rsidR="00FB416B" w:rsidRPr="00832C9A">
        <w:rPr>
          <w:rFonts w:ascii="Times New Roman" w:hAnsi="Times New Roman" w:cs="Times New Roman"/>
          <w:color w:val="C0504D" w:themeColor="accent2"/>
          <w:sz w:val="26"/>
          <w:szCs w:val="26"/>
        </w:rPr>
        <w:t>,</w:t>
      </w:r>
      <w:proofErr w:type="gramEnd"/>
      <w:r w:rsidR="00B4183D" w:rsidRPr="00832C9A">
        <w:rPr>
          <w:rFonts w:ascii="Times New Roman" w:hAnsi="Times New Roman" w:cs="Times New Roman"/>
          <w:color w:val="C0504D" w:themeColor="accent2"/>
          <w:sz w:val="26"/>
          <w:szCs w:val="26"/>
        </w:rPr>
        <w:t xml:space="preserve"> </w:t>
      </w:r>
      <w:r w:rsidR="006C4DEB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C4DE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832C9A">
        <w:rPr>
          <w:rFonts w:ascii="Times New Roman" w:hAnsi="Times New Roman" w:cs="Times New Roman"/>
          <w:sz w:val="26"/>
          <w:szCs w:val="26"/>
        </w:rPr>
        <w:t>обязан:</w:t>
      </w:r>
    </w:p>
    <w:p w:rsidR="004C4B73" w:rsidRPr="006A546D" w:rsidRDefault="004C4B73" w:rsidP="006A546D">
      <w:pPr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 xml:space="preserve">- Строго выполнять основные обязанности государственного гражданского служащего, определенные </w:t>
      </w:r>
      <w:r w:rsidR="00490AEF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6A546D">
        <w:rPr>
          <w:rFonts w:ascii="Times New Roman" w:hAnsi="Times New Roman" w:cs="Times New Roman"/>
          <w:sz w:val="26"/>
          <w:szCs w:val="26"/>
        </w:rPr>
        <w:t>Федеральн</w:t>
      </w:r>
      <w:r w:rsidR="00490AEF">
        <w:rPr>
          <w:rFonts w:ascii="Times New Roman" w:hAnsi="Times New Roman" w:cs="Times New Roman"/>
          <w:sz w:val="26"/>
          <w:szCs w:val="26"/>
        </w:rPr>
        <w:t>ого</w:t>
      </w:r>
      <w:r w:rsidRPr="006A546D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490AEF">
        <w:rPr>
          <w:rFonts w:ascii="Times New Roman" w:hAnsi="Times New Roman" w:cs="Times New Roman"/>
          <w:sz w:val="26"/>
          <w:szCs w:val="26"/>
        </w:rPr>
        <w:t>а</w:t>
      </w:r>
      <w:r w:rsidRPr="006A546D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 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 xml:space="preserve">-  </w:t>
      </w:r>
      <w:r w:rsidRPr="006A546D">
        <w:rPr>
          <w:rFonts w:ascii="Times New Roman" w:hAnsi="Times New Roman" w:cs="Times New Roman"/>
          <w:color w:val="000000"/>
          <w:sz w:val="26"/>
          <w:szCs w:val="26"/>
        </w:rPr>
        <w:t>Осуществлять формирование учетного дела физического лица, физического лица зарегистрированного в качестве индивидуального предпринимателя, в случае изменения места жительства, направления учетного дело в установленные сроки в налоговый орган по новому месту жительства физического лица.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Осуществлять постановку на учет  с применением ИНН (начало осуществления учета сведений с применением ИНН) физических лиц других учетных категорий по информации, поступающей от регистрирующих органов и других источников, поименованных в статье 85 Налогового кодекса, а также постановка на учет с применением ИНН физических лиц ( в том числе физических ли</w:t>
      </w:r>
      <w:proofErr w:type="gramStart"/>
      <w:r w:rsidRPr="006A546D">
        <w:rPr>
          <w:rFonts w:ascii="Times New Roman" w:hAnsi="Times New Roman" w:cs="Times New Roman"/>
          <w:color w:val="000000"/>
          <w:sz w:val="26"/>
          <w:szCs w:val="26"/>
        </w:rPr>
        <w:t>ц-</w:t>
      </w:r>
      <w:proofErr w:type="gramEnd"/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 получателей доходов) на основании поступивших заявлений о выдаче документа, подтверждающих присвоение ИНН физическому лицу в налоговом органе по месту жительства.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 Осуществлять снятие с учета физических лиц (прекращение учета сведений) других учетных категорий, отличных от индивидуальных предпринимателей.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 Осуществлять внесение изменений в учетные данные физических лиц.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 Осуществлять ведение территориального раздела ЕГРН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 Осуществлять поддержание реестра физических лиц в актуальном состоянии.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Осуществлять  постановку на учет (снятие с учета) индивидуальных предпринимателей по месту нахождения участка недр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 Осуществлять подготовку ответов  на письма, жалобы, заявления налогоплательщиков.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Вести </w:t>
      </w:r>
      <w:r w:rsidRPr="006A546D">
        <w:rPr>
          <w:rFonts w:ascii="Times New Roman" w:hAnsi="Times New Roman" w:cs="Times New Roman"/>
          <w:color w:val="000000"/>
          <w:sz w:val="26"/>
          <w:szCs w:val="26"/>
        </w:rPr>
        <w:t>т работу с документами, имеющими ограничительную пометку ДСП</w:t>
      </w:r>
    </w:p>
    <w:p w:rsidR="006A546D" w:rsidRPr="006A546D" w:rsidRDefault="006A546D" w:rsidP="006A546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A546D">
        <w:rPr>
          <w:rFonts w:ascii="Times New Roman" w:hAnsi="Times New Roman" w:cs="Times New Roman"/>
          <w:color w:val="000000"/>
          <w:sz w:val="26"/>
          <w:szCs w:val="26"/>
        </w:rPr>
        <w:t>Осуществлять формирование в установленном порядке информационных ресурсов по учету налогоплательщиков,  обеспечивает полноту и достоверность включенных в него сведений</w:t>
      </w:r>
    </w:p>
    <w:p w:rsidR="006A546D" w:rsidRPr="006A546D" w:rsidRDefault="006A546D" w:rsidP="006A546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color w:val="000000"/>
          <w:sz w:val="26"/>
          <w:szCs w:val="26"/>
        </w:rPr>
        <w:t xml:space="preserve">-   </w:t>
      </w:r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proofErr w:type="gramStart"/>
      <w:r w:rsidRPr="006A546D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 законодательства о налогах и сборах, в части учета индивидуальных предпринимателей, </w:t>
      </w:r>
      <w:r w:rsidRPr="006A546D">
        <w:rPr>
          <w:rFonts w:ascii="Times New Roman" w:hAnsi="Times New Roman" w:cs="Times New Roman"/>
          <w:sz w:val="26"/>
          <w:szCs w:val="26"/>
        </w:rPr>
        <w:t>применяющей систему налогообложения в виде единого налога на вмененный доход для отдельных видов деятельности.</w:t>
      </w:r>
    </w:p>
    <w:p w:rsidR="006A546D" w:rsidRDefault="006A546D" w:rsidP="006A546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 xml:space="preserve">-     Осуществляет  применение налоговой ответственности за непредставление  (несвоевременное представление) налогоплательщиком в налоговый орган заявления о постановке </w:t>
      </w:r>
      <w:proofErr w:type="gramStart"/>
      <w:r w:rsidRPr="006A546D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6A546D">
        <w:rPr>
          <w:rFonts w:ascii="Times New Roman" w:hAnsi="Times New Roman" w:cs="Times New Roman"/>
          <w:sz w:val="26"/>
          <w:szCs w:val="26"/>
        </w:rPr>
        <w:t>сняти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A546D">
        <w:rPr>
          <w:rFonts w:ascii="Times New Roman" w:hAnsi="Times New Roman" w:cs="Times New Roman"/>
          <w:sz w:val="26"/>
          <w:szCs w:val="26"/>
        </w:rPr>
        <w:t>)  на учет индивидуального предпринимателя в качестве налогоплательщика единого налога, ответственность за которое установлено ст. 116 Налогового кодекса РФ</w:t>
      </w:r>
    </w:p>
    <w:p w:rsidR="006A546D" w:rsidRDefault="006A546D" w:rsidP="006A546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546D">
        <w:rPr>
          <w:color w:val="000000"/>
          <w:sz w:val="26"/>
          <w:szCs w:val="26"/>
        </w:rPr>
        <w:t xml:space="preserve">-   </w:t>
      </w:r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подготовку   информации по учету </w:t>
      </w:r>
      <w:proofErr w:type="gramStart"/>
      <w:r w:rsidRPr="006A546D">
        <w:rPr>
          <w:rFonts w:ascii="Times New Roman" w:hAnsi="Times New Roman" w:cs="Times New Roman"/>
          <w:color w:val="000000"/>
          <w:sz w:val="26"/>
          <w:szCs w:val="26"/>
        </w:rPr>
        <w:t>налогоплательщиков-физических</w:t>
      </w:r>
      <w:proofErr w:type="gramEnd"/>
      <w:r w:rsidRPr="006A546D">
        <w:rPr>
          <w:rFonts w:ascii="Times New Roman" w:hAnsi="Times New Roman" w:cs="Times New Roman"/>
          <w:color w:val="000000"/>
          <w:sz w:val="26"/>
          <w:szCs w:val="26"/>
        </w:rPr>
        <w:t xml:space="preserve"> лиц (индивидуальных предпринимателей)</w:t>
      </w:r>
    </w:p>
    <w:p w:rsidR="006A546D" w:rsidRDefault="006A546D" w:rsidP="006A546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 xml:space="preserve">-    Осуществлять внутренний контроль согласно картам внутреннего контроля,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 w:rsidRPr="006A546D">
        <w:rPr>
          <w:rFonts w:ascii="Times New Roman" w:hAnsi="Times New Roman" w:cs="Times New Roman"/>
          <w:sz w:val="26"/>
          <w:szCs w:val="26"/>
        </w:rPr>
        <w:lastRenderedPageBreak/>
        <w:t xml:space="preserve">Инспекции, на которого возложены обязанности ответственного технолога.                                                                        - Осуществлять  подготовку   отчетов  по учету </w:t>
      </w:r>
      <w:proofErr w:type="gramStart"/>
      <w:r w:rsidRPr="006A546D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6A546D">
        <w:rPr>
          <w:rFonts w:ascii="Times New Roman" w:hAnsi="Times New Roman" w:cs="Times New Roman"/>
          <w:sz w:val="26"/>
          <w:szCs w:val="26"/>
        </w:rPr>
        <w:t xml:space="preserve"> лиц (индивидуальных предпринимателей).</w:t>
      </w:r>
    </w:p>
    <w:p w:rsidR="006A546D" w:rsidRPr="006A546D" w:rsidRDefault="006A546D" w:rsidP="006A546D">
      <w:pPr>
        <w:pStyle w:val="aa"/>
        <w:spacing w:after="0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>- Осуществлять обеспечение отдельных функций работоспособности бизнес- процессов учета налогоплательщиков, ведение  ЕГРН  «специальные режимы»,  в том числе функций восстановления данных о постановке на учет, технической корректировки данных</w:t>
      </w:r>
      <w:proofErr w:type="gramStart"/>
      <w:r w:rsidRPr="006A546D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6A546D">
        <w:rPr>
          <w:rFonts w:ascii="Times New Roman" w:hAnsi="Times New Roman" w:cs="Times New Roman"/>
          <w:sz w:val="26"/>
          <w:szCs w:val="26"/>
        </w:rPr>
        <w:t xml:space="preserve"> корректировку данных о текущей постановке на учет ФЛ, исправление исторических данных о постановке на учет, изменение статуса лица в ПОН ИЛ, замена СНИЛС и т.д. в соответствии с руководством пользователя.</w:t>
      </w:r>
    </w:p>
    <w:p w:rsidR="00585CFC" w:rsidRDefault="006A546D" w:rsidP="006A54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>- Осуществлять ответ</w:t>
      </w:r>
      <w:r w:rsidR="00F72136">
        <w:rPr>
          <w:rFonts w:ascii="Times New Roman" w:hAnsi="Times New Roman" w:cs="Times New Roman"/>
          <w:sz w:val="26"/>
          <w:szCs w:val="26"/>
        </w:rPr>
        <w:t>ы</w:t>
      </w:r>
      <w:r w:rsidRPr="006A546D">
        <w:rPr>
          <w:rFonts w:ascii="Times New Roman" w:hAnsi="Times New Roman" w:cs="Times New Roman"/>
          <w:sz w:val="26"/>
          <w:szCs w:val="26"/>
        </w:rPr>
        <w:t xml:space="preserve">  на письма, жалобы, заявления налогоплательщиков</w:t>
      </w:r>
    </w:p>
    <w:p w:rsidR="00585CFC" w:rsidRDefault="006A546D" w:rsidP="006A546D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6A546D">
        <w:rPr>
          <w:rFonts w:ascii="Times New Roman" w:hAnsi="Times New Roman"/>
          <w:sz w:val="26"/>
          <w:szCs w:val="26"/>
        </w:rPr>
        <w:t xml:space="preserve"> - Выполнять необходимые действия для обеспечения выполнения технологических процессов ФНС России в</w:t>
      </w:r>
      <w:r w:rsidR="00F72136">
        <w:rPr>
          <w:rFonts w:ascii="Times New Roman" w:hAnsi="Times New Roman"/>
          <w:sz w:val="26"/>
          <w:szCs w:val="26"/>
        </w:rPr>
        <w:t xml:space="preserve"> части технологических операци</w:t>
      </w:r>
      <w:proofErr w:type="gramStart"/>
      <w:r w:rsidR="00F72136">
        <w:rPr>
          <w:rFonts w:ascii="Times New Roman" w:hAnsi="Times New Roman"/>
          <w:sz w:val="26"/>
          <w:szCs w:val="26"/>
        </w:rPr>
        <w:t>й</w:t>
      </w:r>
      <w:r w:rsidRPr="006A546D">
        <w:rPr>
          <w:rFonts w:ascii="Times New Roman" w:hAnsi="Times New Roman"/>
          <w:sz w:val="26"/>
          <w:szCs w:val="26"/>
        </w:rPr>
        <w:t>(</w:t>
      </w:r>
      <w:proofErr w:type="gramEnd"/>
      <w:r w:rsidRPr="006A546D">
        <w:rPr>
          <w:rFonts w:ascii="Times New Roman" w:hAnsi="Times New Roman"/>
          <w:sz w:val="26"/>
          <w:szCs w:val="26"/>
        </w:rPr>
        <w:t xml:space="preserve"> заданий), выполняемых в программном обеспечении автоматически </w:t>
      </w:r>
    </w:p>
    <w:p w:rsidR="00585CFC" w:rsidRDefault="006A546D" w:rsidP="006A546D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6A546D">
        <w:rPr>
          <w:rFonts w:ascii="Times New Roman" w:hAnsi="Times New Roman"/>
          <w:sz w:val="26"/>
          <w:szCs w:val="26"/>
        </w:rPr>
        <w:t xml:space="preserve"> -Осуществлять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                                       -   Осуществлять работу с документами, имеющими ограниченную пометку «Для служебного пользования»</w:t>
      </w:r>
    </w:p>
    <w:p w:rsidR="00921319" w:rsidRPr="00832C9A" w:rsidRDefault="00953BD2" w:rsidP="006A54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- </w:t>
      </w:r>
      <w:r w:rsidR="00641C90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21319" w:rsidRPr="00832C9A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921319" w:rsidRPr="00832C9A" w:rsidRDefault="006C4DEB" w:rsidP="006A54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- </w:t>
      </w:r>
      <w:r w:rsidR="00641C90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21319" w:rsidRPr="00832C9A">
        <w:rPr>
          <w:rFonts w:ascii="Times New Roman" w:hAnsi="Times New Roman" w:cs="Times New Roman"/>
          <w:sz w:val="26"/>
          <w:szCs w:val="26"/>
        </w:rPr>
        <w:t>Строго в уста</w:t>
      </w:r>
      <w:r w:rsidR="00921319" w:rsidRPr="00832C9A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="00921319" w:rsidRPr="00832C9A">
        <w:rPr>
          <w:rFonts w:ascii="Times New Roman" w:hAnsi="Times New Roman" w:cs="Times New Roman"/>
          <w:sz w:val="26"/>
          <w:szCs w:val="26"/>
        </w:rPr>
        <w:t xml:space="preserve">ые сроки выполнять указания, распоряжения начальника </w:t>
      </w:r>
      <w:r w:rsidRPr="00832C9A">
        <w:rPr>
          <w:rFonts w:ascii="Times New Roman" w:hAnsi="Times New Roman" w:cs="Times New Roman"/>
          <w:sz w:val="26"/>
          <w:szCs w:val="26"/>
        </w:rPr>
        <w:t>отдела</w:t>
      </w:r>
      <w:r w:rsidR="00921319" w:rsidRPr="00832C9A">
        <w:rPr>
          <w:rFonts w:ascii="Times New Roman" w:hAnsi="Times New Roman" w:cs="Times New Roman"/>
          <w:sz w:val="26"/>
          <w:szCs w:val="26"/>
        </w:rPr>
        <w:t>,</w:t>
      </w:r>
      <w:r w:rsidRPr="00832C9A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</w:t>
      </w:r>
      <w:r w:rsidR="00921319" w:rsidRPr="00832C9A">
        <w:rPr>
          <w:rFonts w:ascii="Times New Roman" w:hAnsi="Times New Roman" w:cs="Times New Roman"/>
          <w:sz w:val="26"/>
          <w:szCs w:val="26"/>
        </w:rPr>
        <w:t xml:space="preserve"> отданные в пределах их должностных полномочий  и докладывать начальнику </w:t>
      </w:r>
      <w:r w:rsidR="00953BD2" w:rsidRPr="00832C9A">
        <w:rPr>
          <w:rFonts w:ascii="Times New Roman" w:hAnsi="Times New Roman" w:cs="Times New Roman"/>
          <w:sz w:val="26"/>
          <w:szCs w:val="26"/>
        </w:rPr>
        <w:t>отдела</w:t>
      </w:r>
      <w:r w:rsidR="00921319" w:rsidRPr="00832C9A">
        <w:rPr>
          <w:rFonts w:ascii="Times New Roman" w:hAnsi="Times New Roman" w:cs="Times New Roman"/>
          <w:sz w:val="26"/>
          <w:szCs w:val="26"/>
        </w:rPr>
        <w:t xml:space="preserve"> о выявленных упущениях в своей работе, нарушении сроков и пр. для изыскания возможности по их устранению;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-</w:t>
      </w:r>
      <w:r w:rsidR="00641C90" w:rsidRPr="00832C9A">
        <w:rPr>
          <w:rFonts w:ascii="Times New Roman" w:hAnsi="Times New Roman" w:cs="Times New Roman"/>
          <w:sz w:val="26"/>
          <w:szCs w:val="26"/>
        </w:rPr>
        <w:t xml:space="preserve">  </w:t>
      </w:r>
      <w:r w:rsidRPr="00832C9A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- </w:t>
      </w:r>
      <w:r w:rsidRPr="00832C9A">
        <w:rPr>
          <w:rFonts w:ascii="Times New Roman" w:hAnsi="Times New Roman" w:cs="Times New Roman"/>
          <w:color w:val="000000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6A546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921319" w:rsidRPr="00832C9A" w:rsidRDefault="00921319" w:rsidP="006A546D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921319" w:rsidRPr="00832C9A" w:rsidRDefault="00921319" w:rsidP="005A6A83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21319" w:rsidRPr="00832C9A" w:rsidRDefault="00921319" w:rsidP="005A6A83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1319" w:rsidRPr="00832C9A" w:rsidRDefault="00921319" w:rsidP="005A6A83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C06B73">
        <w:rPr>
          <w:rFonts w:ascii="Times New Roman" w:hAnsi="Times New Roman" w:cs="Times New Roman"/>
          <w:color w:val="000000" w:themeColor="text1"/>
          <w:sz w:val="26"/>
          <w:szCs w:val="26"/>
        </w:rPr>
        <w:t>, не вошедшие в настоящий регламент, по поручению начальника отдела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9595A" w:rsidRPr="00832C9A" w:rsidRDefault="001F7BE2" w:rsidP="00C9595A">
      <w:pPr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832C9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832C9A">
        <w:rPr>
          <w:rFonts w:ascii="Times New Roman" w:hAnsi="Times New Roman" w:cs="Times New Roman"/>
          <w:sz w:val="26"/>
          <w:szCs w:val="26"/>
        </w:rPr>
        <w:t>имеет право</w:t>
      </w:r>
    </w:p>
    <w:p w:rsidR="00B4183D" w:rsidRPr="00832C9A" w:rsidRDefault="00C9595A" w:rsidP="00C9595A">
      <w:pPr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    - </w:t>
      </w:r>
      <w:r w:rsidR="006F4B44" w:rsidRPr="00832C9A">
        <w:rPr>
          <w:rFonts w:ascii="Times New Roman" w:hAnsi="Times New Roman" w:cs="Times New Roman"/>
          <w:sz w:val="26"/>
          <w:szCs w:val="26"/>
        </w:rPr>
        <w:t>п</w:t>
      </w:r>
      <w:r w:rsidR="00B4183D" w:rsidRPr="00832C9A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832C9A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832C9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832C9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832C9A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832C9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832C9A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832C9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832C9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832C9A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832C9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832C9A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832C9A">
        <w:rPr>
          <w:sz w:val="26"/>
          <w:szCs w:val="26"/>
        </w:rPr>
        <w:t>на з</w:t>
      </w:r>
      <w:r w:rsidR="00AB20A4" w:rsidRPr="00832C9A">
        <w:rPr>
          <w:sz w:val="26"/>
          <w:szCs w:val="26"/>
        </w:rPr>
        <w:t>ащиту своих персональных данных.</w:t>
      </w:r>
    </w:p>
    <w:p w:rsidR="00B4183D" w:rsidRPr="00832C9A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832C9A">
        <w:rPr>
          <w:rFonts w:ascii="Times New Roman" w:hAnsi="Times New Roman" w:cs="Times New Roman"/>
          <w:sz w:val="26"/>
          <w:szCs w:val="26"/>
        </w:rPr>
        <w:t>П</w:t>
      </w:r>
      <w:r w:rsidRPr="00832C9A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832C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832C9A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832C9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832C9A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832C9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B1738" w:rsidRPr="00832C9A" w:rsidRDefault="00B4183D" w:rsidP="00C06B7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11.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832C9A">
        <w:rPr>
          <w:rFonts w:ascii="Times New Roman" w:hAnsi="Times New Roman" w:cs="Times New Roman"/>
          <w:sz w:val="26"/>
          <w:szCs w:val="26"/>
        </w:rPr>
        <w:t>от</w:t>
      </w:r>
      <w:r w:rsidRPr="00832C9A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832C9A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832C9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06B73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0B1738" w:rsidRPr="00832C9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B1738" w:rsidRPr="00832C9A">
        <w:rPr>
          <w:rFonts w:ascii="Times New Roman" w:hAnsi="Times New Roman" w:cs="Times New Roman"/>
          <w:bCs/>
          <w:sz w:val="26"/>
          <w:szCs w:val="26"/>
        </w:rPr>
        <w:t>отдела несет ответственность</w:t>
      </w:r>
      <w:r w:rsidR="000B1738" w:rsidRPr="00832C9A">
        <w:rPr>
          <w:rFonts w:ascii="Times New Roman" w:hAnsi="Times New Roman" w:cs="Times New Roman"/>
          <w:sz w:val="26"/>
          <w:szCs w:val="26"/>
        </w:rPr>
        <w:t>: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за нарушение норм, регулирующих получение, обработку и передачу персональных </w:t>
      </w:r>
      <w:r w:rsidRPr="00832C9A">
        <w:rPr>
          <w:rFonts w:ascii="Times New Roman" w:hAnsi="Times New Roman" w:cs="Times New Roman"/>
          <w:sz w:val="26"/>
          <w:szCs w:val="26"/>
        </w:rPr>
        <w:lastRenderedPageBreak/>
        <w:t>данных другого гражданского служащего;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за нарушение  трудовой и исполнительской дисциплины;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32C9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832C9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B1738" w:rsidRPr="00832C9A" w:rsidRDefault="000B1738" w:rsidP="000B173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0B1738" w:rsidRPr="00832C9A" w:rsidRDefault="000B1738" w:rsidP="000B173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0B1738" w:rsidRPr="00832C9A" w:rsidRDefault="000B1738" w:rsidP="000B173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0B1738" w:rsidRPr="00832C9A" w:rsidRDefault="000B1738" w:rsidP="000B173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0B1738" w:rsidRPr="00832C9A" w:rsidRDefault="000B1738" w:rsidP="000B173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832C9A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832C9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83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9595A" w:rsidRPr="00832C9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начальник отдела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832C9A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832C9A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12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832C9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09494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C06B73" w:rsidRPr="00063481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 пределах своей компетенции</w:t>
      </w:r>
      <w:r w:rsidR="00C06B73">
        <w:rPr>
          <w:rFonts w:ascii="Times New Roman" w:hAnsi="Times New Roman" w:cs="Times New Roman"/>
          <w:sz w:val="26"/>
          <w:szCs w:val="26"/>
        </w:rPr>
        <w:t xml:space="preserve">: </w:t>
      </w:r>
      <w:r w:rsidR="00094949" w:rsidRPr="00832C9A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</w:t>
      </w:r>
      <w:r w:rsidR="00802375" w:rsidRPr="00832C9A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832C9A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094949" w:rsidRPr="00832C9A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094949" w:rsidRPr="00832C9A">
        <w:rPr>
          <w:rFonts w:ascii="Times New Roman" w:hAnsi="Times New Roman" w:cs="Times New Roman"/>
          <w:sz w:val="26"/>
          <w:szCs w:val="26"/>
        </w:rPr>
        <w:t xml:space="preserve"> иным вопросам.</w:t>
      </w:r>
    </w:p>
    <w:p w:rsidR="004B091E" w:rsidRPr="00832C9A" w:rsidRDefault="00B90903" w:rsidP="004B091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13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B091E" w:rsidRPr="00832C9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094949" w:rsidRPr="00832C9A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</w:t>
      </w:r>
      <w:r w:rsidR="004B091E" w:rsidRPr="00832C9A">
        <w:rPr>
          <w:rFonts w:ascii="Times New Roman" w:hAnsi="Times New Roman" w:cs="Times New Roman"/>
          <w:sz w:val="26"/>
          <w:szCs w:val="26"/>
        </w:rPr>
        <w:t>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</w:t>
      </w:r>
      <w:proofErr w:type="gramEnd"/>
      <w:r w:rsidR="004B091E" w:rsidRPr="00832C9A">
        <w:rPr>
          <w:rFonts w:ascii="Times New Roman" w:hAnsi="Times New Roman" w:cs="Times New Roman"/>
          <w:sz w:val="26"/>
          <w:szCs w:val="26"/>
        </w:rPr>
        <w:t xml:space="preserve">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="004B091E"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="004B091E"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4B091E"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C9595A" w:rsidRPr="00832C9A">
        <w:rPr>
          <w:rFonts w:ascii="Times New Roman" w:hAnsi="Times New Roman" w:cs="Times New Roman"/>
          <w:sz w:val="26"/>
          <w:szCs w:val="26"/>
        </w:rPr>
        <w:t xml:space="preserve">информировать заместителя начальника инспекции о результатах работы, о выявленных недостатках в работе,  для принятия им соответствующего решения; </w:t>
      </w:r>
      <w:r w:rsidR="004B091E" w:rsidRPr="00832C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4B091E" w:rsidRPr="00832C9A" w:rsidRDefault="004B091E" w:rsidP="004B091E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2C9A" w:rsidRDefault="00644D52" w:rsidP="004B091E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</w:rPr>
        <w:lastRenderedPageBreak/>
        <w:t>V.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41C90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заместитель </w:t>
      </w:r>
      <w:r w:rsidR="00C9595A" w:rsidRPr="00832C9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начальник</w:t>
      </w:r>
      <w:r w:rsidR="00641C90" w:rsidRPr="00832C9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а</w:t>
      </w:r>
      <w:r w:rsidR="00C9595A" w:rsidRPr="00832C9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отдела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832C9A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832C9A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832C9A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832C9A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832C9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832C9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832C9A">
        <w:rPr>
          <w:rFonts w:ascii="Times New Roman" w:hAnsi="Times New Roman" w:cs="Times New Roman"/>
          <w:sz w:val="26"/>
          <w:szCs w:val="26"/>
        </w:rPr>
        <w:t>:</w:t>
      </w:r>
    </w:p>
    <w:p w:rsidR="00D07917" w:rsidRPr="00832C9A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832C9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    - разработка и оценка возможных вариантов, выбор наиболее приемлемого вариан</w:t>
      </w:r>
      <w:r w:rsidR="00D07917" w:rsidRPr="00832C9A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832C9A" w:rsidRDefault="00644D52" w:rsidP="00E97F1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832C9A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E97F17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E97F17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E97F17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832C9A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832C9A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832C9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832C9A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832C9A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832C9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832C9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B0B24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832C9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832C9A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832C9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832C9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832C9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832C9A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6A546D" w:rsidRDefault="006A546D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2C9A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832C9A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E8349E" w:rsidRPr="00832C9A" w:rsidRDefault="00514CDB" w:rsidP="00E83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E8349E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Предоставление выписки</w:t>
      </w:r>
      <w:r w:rsidR="00E8349E" w:rsidRPr="00832C9A">
        <w:rPr>
          <w:rFonts w:ascii="Times New Roman" w:hAnsi="Times New Roman" w:cs="Times New Roman"/>
          <w:sz w:val="26"/>
          <w:szCs w:val="26"/>
        </w:rPr>
        <w:t xml:space="preserve"> из ЕГРЮЛ и ЕГРИП в отношении конкретного юридического лица или индивидуального предпринимателя, в том числе выписка, предоставляемая юридическому лицу (индивидуальному предпринимателю) о нем самом,   или  Справки об отсутствии запрашиваемой информации. </w:t>
      </w:r>
    </w:p>
    <w:p w:rsidR="00E8349E" w:rsidRPr="00832C9A" w:rsidRDefault="00E8349E" w:rsidP="00E8349E">
      <w:pPr>
        <w:widowControl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32C9A"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 w:rsidRPr="00832C9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Предоставление заинтересованным лицам сведений, содержащихся в Реестре дисквалифицированных лиц.</w:t>
      </w:r>
    </w:p>
    <w:p w:rsidR="00E8349E" w:rsidRPr="00832C9A" w:rsidRDefault="00E8349E" w:rsidP="00E8349E">
      <w:pPr>
        <w:widowControl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32C9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Предоставление выписки из Единого государственного реестра налогоплательщиков (далее - ЕГРН).</w:t>
      </w:r>
    </w:p>
    <w:p w:rsidR="00514CDB" w:rsidRPr="00832C9A" w:rsidRDefault="00514CDB" w:rsidP="00E8349E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2C9A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832C9A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832C9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832C9A">
        <w:rPr>
          <w:rFonts w:ascii="Times New Roman" w:hAnsi="Times New Roman" w:cs="Times New Roman"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832C9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832C9A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832C9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832C9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832C9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832C9A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832C9A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832C9A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A01D7" w:rsidRPr="00832C9A" w:rsidRDefault="000A01D7">
      <w:pPr>
        <w:rPr>
          <w:rFonts w:ascii="Times New Roman" w:hAnsi="Times New Roman" w:cs="Times New Roman"/>
          <w:sz w:val="26"/>
          <w:szCs w:val="26"/>
        </w:rPr>
      </w:pPr>
    </w:p>
    <w:p w:rsidR="00020EE7" w:rsidRPr="00832C9A" w:rsidRDefault="00020EE7">
      <w:pPr>
        <w:rPr>
          <w:rFonts w:ascii="Times New Roman" w:hAnsi="Times New Roman" w:cs="Times New Roman"/>
          <w:sz w:val="26"/>
          <w:szCs w:val="26"/>
        </w:rPr>
      </w:pPr>
    </w:p>
    <w:p w:rsidR="00F951E1" w:rsidRPr="00832C9A" w:rsidRDefault="00E8349E" w:rsidP="00E8349E">
      <w:pPr>
        <w:pStyle w:val="a5"/>
        <w:jc w:val="left"/>
        <w:rPr>
          <w:rFonts w:ascii="Times New Roman" w:hAnsi="Times New Roman"/>
          <w:sz w:val="26"/>
          <w:szCs w:val="26"/>
        </w:rPr>
      </w:pPr>
      <w:r w:rsidRPr="00832C9A">
        <w:rPr>
          <w:rFonts w:ascii="Times New Roman" w:hAnsi="Times New Roman"/>
          <w:sz w:val="26"/>
          <w:szCs w:val="26"/>
        </w:rPr>
        <w:t xml:space="preserve">                           </w:t>
      </w:r>
      <w:r w:rsidR="000343B8" w:rsidRPr="00832C9A">
        <w:rPr>
          <w:rFonts w:ascii="Times New Roman" w:hAnsi="Times New Roman"/>
          <w:sz w:val="26"/>
          <w:szCs w:val="26"/>
        </w:rPr>
        <w:t xml:space="preserve">    </w:t>
      </w:r>
    </w:p>
    <w:sectPr w:rsidR="00F951E1" w:rsidRPr="00832C9A" w:rsidSect="00F72136">
      <w:pgSz w:w="11906" w:h="16838"/>
      <w:pgMar w:top="426" w:right="964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C7F9A"/>
    <w:multiLevelType w:val="hybridMultilevel"/>
    <w:tmpl w:val="4BCC2652"/>
    <w:lvl w:ilvl="0" w:tplc="604808DC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0B8E"/>
    <w:rsid w:val="00020EE7"/>
    <w:rsid w:val="0003395C"/>
    <w:rsid w:val="000341B6"/>
    <w:rsid w:val="000343B8"/>
    <w:rsid w:val="00034AB8"/>
    <w:rsid w:val="0004176F"/>
    <w:rsid w:val="00061309"/>
    <w:rsid w:val="000721F9"/>
    <w:rsid w:val="0007241A"/>
    <w:rsid w:val="00074B70"/>
    <w:rsid w:val="00087AB9"/>
    <w:rsid w:val="00094949"/>
    <w:rsid w:val="000A01D7"/>
    <w:rsid w:val="000B1738"/>
    <w:rsid w:val="000B3974"/>
    <w:rsid w:val="000C024B"/>
    <w:rsid w:val="000C5CD9"/>
    <w:rsid w:val="000D5712"/>
    <w:rsid w:val="000D64DF"/>
    <w:rsid w:val="000E1738"/>
    <w:rsid w:val="000E4C0B"/>
    <w:rsid w:val="000E53D2"/>
    <w:rsid w:val="00140B36"/>
    <w:rsid w:val="00167192"/>
    <w:rsid w:val="0017140C"/>
    <w:rsid w:val="00180F3B"/>
    <w:rsid w:val="00186B78"/>
    <w:rsid w:val="00190A22"/>
    <w:rsid w:val="001A14B6"/>
    <w:rsid w:val="001A16FF"/>
    <w:rsid w:val="001A439F"/>
    <w:rsid w:val="001A5273"/>
    <w:rsid w:val="001B3CDE"/>
    <w:rsid w:val="001F7BE2"/>
    <w:rsid w:val="002064F3"/>
    <w:rsid w:val="002078B3"/>
    <w:rsid w:val="002103DA"/>
    <w:rsid w:val="00222541"/>
    <w:rsid w:val="0024296D"/>
    <w:rsid w:val="002554FF"/>
    <w:rsid w:val="00271598"/>
    <w:rsid w:val="00274F76"/>
    <w:rsid w:val="002A6908"/>
    <w:rsid w:val="002B679B"/>
    <w:rsid w:val="003059C6"/>
    <w:rsid w:val="0031297D"/>
    <w:rsid w:val="0032257B"/>
    <w:rsid w:val="00327C2E"/>
    <w:rsid w:val="003467E8"/>
    <w:rsid w:val="00353F5F"/>
    <w:rsid w:val="003556E3"/>
    <w:rsid w:val="00361DCD"/>
    <w:rsid w:val="003646C1"/>
    <w:rsid w:val="003B6D48"/>
    <w:rsid w:val="003B6F72"/>
    <w:rsid w:val="003C2C3A"/>
    <w:rsid w:val="003C3CCE"/>
    <w:rsid w:val="003E03A7"/>
    <w:rsid w:val="003E1ADC"/>
    <w:rsid w:val="00405A2B"/>
    <w:rsid w:val="004334D8"/>
    <w:rsid w:val="004368F9"/>
    <w:rsid w:val="004411CB"/>
    <w:rsid w:val="00454F26"/>
    <w:rsid w:val="00462323"/>
    <w:rsid w:val="00490AEF"/>
    <w:rsid w:val="004B091E"/>
    <w:rsid w:val="004B0CFB"/>
    <w:rsid w:val="004B5737"/>
    <w:rsid w:val="004C4B73"/>
    <w:rsid w:val="004D28A6"/>
    <w:rsid w:val="004D2E9A"/>
    <w:rsid w:val="004F6983"/>
    <w:rsid w:val="00514CDB"/>
    <w:rsid w:val="00517DA9"/>
    <w:rsid w:val="00525931"/>
    <w:rsid w:val="00531C88"/>
    <w:rsid w:val="005469C5"/>
    <w:rsid w:val="00553ABE"/>
    <w:rsid w:val="005771D5"/>
    <w:rsid w:val="00585CFC"/>
    <w:rsid w:val="005A2F4B"/>
    <w:rsid w:val="005A6A83"/>
    <w:rsid w:val="005B0B24"/>
    <w:rsid w:val="005B3582"/>
    <w:rsid w:val="005B5A9E"/>
    <w:rsid w:val="005D6F4A"/>
    <w:rsid w:val="005E623B"/>
    <w:rsid w:val="005F33DE"/>
    <w:rsid w:val="00624334"/>
    <w:rsid w:val="00641C90"/>
    <w:rsid w:val="00644BEC"/>
    <w:rsid w:val="00644D52"/>
    <w:rsid w:val="00653848"/>
    <w:rsid w:val="00665736"/>
    <w:rsid w:val="006755BC"/>
    <w:rsid w:val="00691DD4"/>
    <w:rsid w:val="006A546D"/>
    <w:rsid w:val="006A58DD"/>
    <w:rsid w:val="006C4A06"/>
    <w:rsid w:val="006C4DEB"/>
    <w:rsid w:val="006F115B"/>
    <w:rsid w:val="006F4B44"/>
    <w:rsid w:val="00704E42"/>
    <w:rsid w:val="007272DF"/>
    <w:rsid w:val="00741B71"/>
    <w:rsid w:val="00741BD8"/>
    <w:rsid w:val="0074495B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1586"/>
    <w:rsid w:val="007C5E96"/>
    <w:rsid w:val="007E1E15"/>
    <w:rsid w:val="007F3BE3"/>
    <w:rsid w:val="00802375"/>
    <w:rsid w:val="00814485"/>
    <w:rsid w:val="0082754D"/>
    <w:rsid w:val="00832C9A"/>
    <w:rsid w:val="00837839"/>
    <w:rsid w:val="00842C9D"/>
    <w:rsid w:val="00876373"/>
    <w:rsid w:val="00896AB4"/>
    <w:rsid w:val="008A04EC"/>
    <w:rsid w:val="008A6C5F"/>
    <w:rsid w:val="008B3E94"/>
    <w:rsid w:val="008E2A08"/>
    <w:rsid w:val="008F7601"/>
    <w:rsid w:val="008F76EB"/>
    <w:rsid w:val="009121AB"/>
    <w:rsid w:val="00921319"/>
    <w:rsid w:val="0092698D"/>
    <w:rsid w:val="00934789"/>
    <w:rsid w:val="00934B31"/>
    <w:rsid w:val="00950245"/>
    <w:rsid w:val="00953BD2"/>
    <w:rsid w:val="009B7D38"/>
    <w:rsid w:val="009C43E8"/>
    <w:rsid w:val="009F6A4C"/>
    <w:rsid w:val="00A11F16"/>
    <w:rsid w:val="00A17B59"/>
    <w:rsid w:val="00A2360B"/>
    <w:rsid w:val="00A61A38"/>
    <w:rsid w:val="00A81F05"/>
    <w:rsid w:val="00A93027"/>
    <w:rsid w:val="00A979B9"/>
    <w:rsid w:val="00AB20A4"/>
    <w:rsid w:val="00AD6F30"/>
    <w:rsid w:val="00AE3C26"/>
    <w:rsid w:val="00AE714E"/>
    <w:rsid w:val="00B15E07"/>
    <w:rsid w:val="00B17325"/>
    <w:rsid w:val="00B21A22"/>
    <w:rsid w:val="00B24D79"/>
    <w:rsid w:val="00B41064"/>
    <w:rsid w:val="00B4183D"/>
    <w:rsid w:val="00B4726B"/>
    <w:rsid w:val="00B501F9"/>
    <w:rsid w:val="00B55DBE"/>
    <w:rsid w:val="00B637E0"/>
    <w:rsid w:val="00B811FA"/>
    <w:rsid w:val="00B90903"/>
    <w:rsid w:val="00BA04F0"/>
    <w:rsid w:val="00BE3950"/>
    <w:rsid w:val="00BF2456"/>
    <w:rsid w:val="00BF3AD7"/>
    <w:rsid w:val="00BF7204"/>
    <w:rsid w:val="00C027D3"/>
    <w:rsid w:val="00C06B73"/>
    <w:rsid w:val="00C42EC6"/>
    <w:rsid w:val="00C93F01"/>
    <w:rsid w:val="00C9595A"/>
    <w:rsid w:val="00CA11AD"/>
    <w:rsid w:val="00CA3482"/>
    <w:rsid w:val="00CC0CEE"/>
    <w:rsid w:val="00CC4EE4"/>
    <w:rsid w:val="00CD20D4"/>
    <w:rsid w:val="00CE0637"/>
    <w:rsid w:val="00D0364C"/>
    <w:rsid w:val="00D07917"/>
    <w:rsid w:val="00D1137B"/>
    <w:rsid w:val="00D50470"/>
    <w:rsid w:val="00D530AC"/>
    <w:rsid w:val="00D63C59"/>
    <w:rsid w:val="00D778AC"/>
    <w:rsid w:val="00D95236"/>
    <w:rsid w:val="00D961EC"/>
    <w:rsid w:val="00D9739C"/>
    <w:rsid w:val="00DE602A"/>
    <w:rsid w:val="00DE7A8B"/>
    <w:rsid w:val="00E04F95"/>
    <w:rsid w:val="00E117B9"/>
    <w:rsid w:val="00E23E37"/>
    <w:rsid w:val="00E52DD9"/>
    <w:rsid w:val="00E52FCC"/>
    <w:rsid w:val="00E6205E"/>
    <w:rsid w:val="00E62584"/>
    <w:rsid w:val="00E732C0"/>
    <w:rsid w:val="00E81F5E"/>
    <w:rsid w:val="00E8349E"/>
    <w:rsid w:val="00E9395A"/>
    <w:rsid w:val="00E97F17"/>
    <w:rsid w:val="00EA7AC2"/>
    <w:rsid w:val="00EB641B"/>
    <w:rsid w:val="00ED41F3"/>
    <w:rsid w:val="00EE4549"/>
    <w:rsid w:val="00EF1804"/>
    <w:rsid w:val="00F17870"/>
    <w:rsid w:val="00F330F0"/>
    <w:rsid w:val="00F4758B"/>
    <w:rsid w:val="00F714A1"/>
    <w:rsid w:val="00F72136"/>
    <w:rsid w:val="00F951E1"/>
    <w:rsid w:val="00FB416B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uiPriority w:val="9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6C4DE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C4DEB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uiPriority w:val="9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6C4DE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C4DEB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4F66C7A6643ABBF7CEFDFD91B5BAE3F25C69208EB3FD8jFKAM" TargetMode="External"/><Relationship Id="rId26" Type="http://schemas.openxmlformats.org/officeDocument/2006/relationships/hyperlink" Target="consultantplus://offline/ref=CD2C47CFE3CD053DF9BA8219846EB987C876F760706B43ABBF7CEFDFD9j1KB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2C47CFE3CD053DF9BA8219846EB987C877F262776143ABBF7CEFDFD91B5BAE3F25C69208EA38D0jFK5M" TargetMode="External"/><Relationship Id="rId34" Type="http://schemas.openxmlformats.org/officeDocument/2006/relationships/hyperlink" Target="consultantplus://offline/ref=CD2C47CFE3CD053DF9BA8219846EB987C876F3677B6B43ABBF7CEFDFD9j1KB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4F66C7A6643ABBF7CEFDFD91B5BAE3F25C69208EB3FD9jFKEM" TargetMode="External"/><Relationship Id="rId25" Type="http://schemas.openxmlformats.org/officeDocument/2006/relationships/hyperlink" Target="consultantplus://offline/ref=CD2C47CFE3CD053DF9BA8219846EB987C877F566766343ABBF7CEFDFD9j1KBM" TargetMode="External"/><Relationship Id="rId33" Type="http://schemas.openxmlformats.org/officeDocument/2006/relationships/hyperlink" Target="consultantplus://offline/ref=CD2C47CFE3CD053DF9BA8219846EB987CB7FF564776A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4F66C7A6643ABBF7CEFDFD91B5BAE3F25C69208EB3AD3jFKAM" TargetMode="External"/><Relationship Id="rId20" Type="http://schemas.openxmlformats.org/officeDocument/2006/relationships/hyperlink" Target="consultantplus://offline/ref=CD2C47CFE3CD053DF9BA8219846EB987C877F262776143ABBF7CEFDFD91B5BAE3F25C69000EEj3K8M" TargetMode="External"/><Relationship Id="rId29" Type="http://schemas.openxmlformats.org/officeDocument/2006/relationships/hyperlink" Target="consultantplus://offline/ref=CD2C47CFE3CD053DF9BA8219846EB987CB76F06D7565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CD2C47CFE3CD053DF9BA8219846EB987C874F763746443ABBF7CEFDFD9j1KBM" TargetMode="External"/><Relationship Id="rId32" Type="http://schemas.openxmlformats.org/officeDocument/2006/relationships/hyperlink" Target="consultantplus://offline/ref=CD2C47CFE3CD053DF9BA8219846EB987CB71FE65706A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4F66C7A6643ABBF7CEFDFD91B5BAE3F25C69208EB3BD7jFK4M" TargetMode="External"/><Relationship Id="rId23" Type="http://schemas.openxmlformats.org/officeDocument/2006/relationships/hyperlink" Target="consultantplus://offline/ref=CD2C47CFE3CD053DF9BA8219846EB987C877FE67736A43ABBF7CEFDFD91B5BAE3F25C6940DjEK2M" TargetMode="External"/><Relationship Id="rId28" Type="http://schemas.openxmlformats.org/officeDocument/2006/relationships/hyperlink" Target="consultantplus://offline/ref=CD2C47CFE3CD053DF9BA8219846EB987CB74F760766143ABBF7CEFDFD9j1KBM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219846EB987C877F262776143ABBF7CEFDFD91B5BAE3F25C69208EB3BD8jFKFM" TargetMode="External"/><Relationship Id="rId31" Type="http://schemas.openxmlformats.org/officeDocument/2006/relationships/hyperlink" Target="consultantplus://offline/ref=CD2C47CFE3CD053DF9BA8219846EB987CB71FF617262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877F262776143ABBF7CEFDFD91B5BAE3F25C6910EEDj3KAM" TargetMode="External"/><Relationship Id="rId27" Type="http://schemas.openxmlformats.org/officeDocument/2006/relationships/hyperlink" Target="consultantplus://offline/ref=CD2C47CFE3CD053DF9BA8219846EB987C370FF607B681EA1B725E3DDjDKEM" TargetMode="External"/><Relationship Id="rId30" Type="http://schemas.openxmlformats.org/officeDocument/2006/relationships/hyperlink" Target="consultantplus://offline/ref=CD2C47CFE3CD053DF9BA8219846EB987CB73FF66766743ABBF7CEFDFD9j1KB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42B1C-69DE-4D26-8099-2B6046D7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4525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34</cp:revision>
  <dcterms:created xsi:type="dcterms:W3CDTF">2018-03-29T06:06:00Z</dcterms:created>
  <dcterms:modified xsi:type="dcterms:W3CDTF">2022-03-14T12:17:00Z</dcterms:modified>
</cp:coreProperties>
</file>